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57" w:rsidRDefault="003F2657" w:rsidP="003F2657">
      <w:pPr>
        <w:jc w:val="center"/>
      </w:pPr>
    </w:p>
    <w:p w:rsidR="00981518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7" w:history="1">
        <w:r w:rsidRPr="003F2657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http://www.k12reader.com/</w:t>
        </w:r>
      </w:hyperlink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8" w:history="1">
        <w:r w:rsidRPr="003F2657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http://www.adaptedmind.com/index.html</w:t>
        </w:r>
      </w:hyperlink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9" w:history="1">
        <w:r w:rsidRPr="003F2657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http://www.scholastic.com/parents/</w:t>
        </w:r>
      </w:hyperlink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10" w:history="1">
        <w:r w:rsidRPr="003F2657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http://www.readingrockets.org/</w:t>
        </w:r>
      </w:hyperlink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11" w:history="1">
        <w:r w:rsidRPr="003F2657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http://www.readwritethink.org/parent-afterschool-resources/</w:t>
        </w:r>
      </w:hyperlink>
    </w:p>
    <w:p w:rsidR="003F2657" w:rsidRP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3F2657" w:rsidRDefault="003F2657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12" w:history="1">
        <w:r w:rsidRPr="003F2657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http://www.rif.org/us/literacy-resources.htm</w:t>
        </w:r>
      </w:hyperlink>
    </w:p>
    <w:p w:rsidR="000858B9" w:rsidRDefault="000858B9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858B9" w:rsidRDefault="000858B9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13" w:history="1">
        <w:r w:rsidRPr="00267275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http://pbskids.org/island/parents/</w:t>
        </w:r>
      </w:hyperlink>
    </w:p>
    <w:p w:rsidR="000858B9" w:rsidRDefault="000858B9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858B9" w:rsidRDefault="000858B9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hyperlink r:id="rId14" w:history="1">
        <w:r w:rsidRPr="00267275">
          <w:rPr>
            <w:rStyle w:val="Hyperlink"/>
            <w:rFonts w:ascii="Microsoft Sans Serif" w:hAnsi="Microsoft Sans Serif" w:cs="Microsoft Sans Serif"/>
            <w:sz w:val="28"/>
            <w:szCs w:val="28"/>
          </w:rPr>
          <w:t>http://readingrecovery.org/reading-recovery/resources-for-parents</w:t>
        </w:r>
      </w:hyperlink>
    </w:p>
    <w:p w:rsidR="000858B9" w:rsidRDefault="000858B9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0858B9" w:rsidRPr="003F2657" w:rsidRDefault="000858B9" w:rsidP="003F2657">
      <w:pPr>
        <w:jc w:val="center"/>
        <w:rPr>
          <w:rFonts w:ascii="Microsoft Sans Serif" w:hAnsi="Microsoft Sans Serif" w:cs="Microsoft Sans Serif"/>
          <w:sz w:val="28"/>
          <w:szCs w:val="28"/>
        </w:rPr>
      </w:pPr>
      <w:bookmarkStart w:id="0" w:name="_GoBack"/>
      <w:bookmarkEnd w:id="0"/>
    </w:p>
    <w:p w:rsidR="003F2657" w:rsidRDefault="003F2657" w:rsidP="003F2657">
      <w:pPr>
        <w:jc w:val="center"/>
      </w:pPr>
    </w:p>
    <w:p w:rsidR="000858B9" w:rsidRDefault="000858B9" w:rsidP="003F2657">
      <w:pPr>
        <w:jc w:val="center"/>
      </w:pPr>
    </w:p>
    <w:sectPr w:rsidR="000858B9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57" w:rsidRDefault="003F2657" w:rsidP="003F2657">
      <w:pPr>
        <w:spacing w:after="0" w:line="240" w:lineRule="auto"/>
      </w:pPr>
      <w:r>
        <w:separator/>
      </w:r>
    </w:p>
  </w:endnote>
  <w:endnote w:type="continuationSeparator" w:id="0">
    <w:p w:rsidR="003F2657" w:rsidRDefault="003F2657" w:rsidP="003F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57" w:rsidRDefault="003F2657" w:rsidP="003F2657">
      <w:pPr>
        <w:spacing w:after="0" w:line="240" w:lineRule="auto"/>
      </w:pPr>
      <w:r>
        <w:separator/>
      </w:r>
    </w:p>
  </w:footnote>
  <w:footnote w:type="continuationSeparator" w:id="0">
    <w:p w:rsidR="003F2657" w:rsidRDefault="003F2657" w:rsidP="003F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57" w:rsidRDefault="003F26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F91D17" wp14:editId="76DDC382">
              <wp:simplePos x="0" y="0"/>
              <wp:positionH relativeFrom="column">
                <wp:posOffset>1133475</wp:posOffset>
              </wp:positionH>
              <wp:positionV relativeFrom="paragraph">
                <wp:posOffset>-76835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F2657" w:rsidRPr="003F2657" w:rsidRDefault="003F2657" w:rsidP="003F2657">
                          <w:pPr>
                            <w:jc w:val="center"/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Reading Websites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25pt;margin-top:-6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" filled="f" stroked="f">
              <v:fill o:detectmouseclick="t"/>
              <v:textbox style="mso-fit-shape-to-text:t">
                <w:txbxContent>
                  <w:p w:rsidR="003F2657" w:rsidRPr="003F2657" w:rsidRDefault="003F2657" w:rsidP="003F2657">
                    <w:pPr>
                      <w:jc w:val="center"/>
                      <w:rPr>
                        <w:b/>
                        <w:sz w:val="72"/>
                        <w:szCs w:val="72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sz w:val="72"/>
                        <w:szCs w:val="72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Reading Websites</w:t>
                    </w:r>
                  </w:p>
                </w:txbxContent>
              </v:textbox>
            </v:shape>
          </w:pict>
        </mc:Fallback>
      </mc:AlternateContent>
    </w:r>
  </w:p>
  <w:p w:rsidR="003F2657" w:rsidRDefault="003F2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57"/>
    <w:rsid w:val="000858B9"/>
    <w:rsid w:val="003F2657"/>
    <w:rsid w:val="00981518"/>
    <w:rsid w:val="009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57"/>
  </w:style>
  <w:style w:type="paragraph" w:styleId="Footer">
    <w:name w:val="footer"/>
    <w:basedOn w:val="Normal"/>
    <w:link w:val="FooterChar"/>
    <w:uiPriority w:val="99"/>
    <w:unhideWhenUsed/>
    <w:rsid w:val="003F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57"/>
  </w:style>
  <w:style w:type="paragraph" w:styleId="BalloonText">
    <w:name w:val="Balloon Text"/>
    <w:basedOn w:val="Normal"/>
    <w:link w:val="BalloonTextChar"/>
    <w:uiPriority w:val="99"/>
    <w:semiHidden/>
    <w:unhideWhenUsed/>
    <w:rsid w:val="003F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57"/>
  </w:style>
  <w:style w:type="paragraph" w:styleId="Footer">
    <w:name w:val="footer"/>
    <w:basedOn w:val="Normal"/>
    <w:link w:val="FooterChar"/>
    <w:uiPriority w:val="99"/>
    <w:unhideWhenUsed/>
    <w:rsid w:val="003F26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57"/>
  </w:style>
  <w:style w:type="paragraph" w:styleId="BalloonText">
    <w:name w:val="Balloon Text"/>
    <w:basedOn w:val="Normal"/>
    <w:link w:val="BalloonTextChar"/>
    <w:uiPriority w:val="99"/>
    <w:semiHidden/>
    <w:unhideWhenUsed/>
    <w:rsid w:val="003F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6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2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ptedmind.com/index.html" TargetMode="External"/><Relationship Id="rId13" Type="http://schemas.openxmlformats.org/officeDocument/2006/relationships/hyperlink" Target="http://pbskids.org/island/par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12reader.com/" TargetMode="External"/><Relationship Id="rId12" Type="http://schemas.openxmlformats.org/officeDocument/2006/relationships/hyperlink" Target="http://www.rif.org/us/literacy-resources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adwritethink.org/parent-afterschool-resources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readingrocket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lastic.com/parents/" TargetMode="External"/><Relationship Id="rId14" Type="http://schemas.openxmlformats.org/officeDocument/2006/relationships/hyperlink" Target="http://readingrecovery.org/reading-recovery/resources-for-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hoggardc</dc:creator>
  <cp:keywords/>
  <dc:description/>
  <cp:lastModifiedBy>hoggardc</cp:lastModifiedBy>
  <cp:revision>1</cp:revision>
  <cp:lastPrinted>2014-02-18T20:22:00Z</cp:lastPrinted>
  <dcterms:created xsi:type="dcterms:W3CDTF">2014-02-18T20:07:00Z</dcterms:created>
  <dcterms:modified xsi:type="dcterms:W3CDTF">2014-02-18T20:31:00Z</dcterms:modified>
</cp:coreProperties>
</file>